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June 2025</w:t>
      </w:r>
    </w:p>
    <w:p w:rsidR="00000000" w:rsidDel="00000000" w:rsidP="00000000" w:rsidRDefault="00000000" w:rsidRPr="00000000" w14:paraId="00000002">
      <w:pPr>
        <w:jc w:val="right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Dear Future 3K Families,                    </w:t>
      </w:r>
    </w:p>
    <w:p w:rsidR="00000000" w:rsidDel="00000000" w:rsidP="00000000" w:rsidRDefault="00000000" w:rsidRPr="00000000" w14:paraId="00000004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Welcome to 3K!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06">
      <w:pPr>
        <w:ind w:left="0" w:firstLine="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In order to help you prepare for an exciting year of learning, here are some supplies you will need for their 3K school year.</w:t>
        <w:tab/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Bring these items to school with you on the first day. 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​Kindly label your supplies in advance.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</w:rPr>
        <w:drawing>
          <wp:inline distB="114300" distT="114300" distL="114300" distR="114300">
            <wp:extent cx="3686175" cy="1597620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597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Ind w:w="-3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55"/>
        <w:gridCol w:w="4920"/>
        <w:tblGridChange w:id="0">
          <w:tblGrid>
            <w:gridCol w:w="5055"/>
            <w:gridCol w:w="4920"/>
          </w:tblGrid>
        </w:tblGridChange>
      </w:tblGrid>
      <w:tr>
        <w:trPr>
          <w:cantSplit w:val="0"/>
          <w:trHeight w:val="753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change of clothes labeled with student first and last name placed in a ziplock bag. Long pants and long sleeve shirt. (Name on the bag)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small crib-size fitted sheet.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very small pillow or small stuffed animal/character. (This is optional)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red plastic folder for Homework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yellow plastic folder for classwork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pack of pre-sharpened #2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Ticonderoga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pencils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pack of pre-sharpened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Ticonderoga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“fat” pencils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packages of Expo dry erase markers (Black)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glue sticks (small)</w:t>
            </w:r>
          </w:p>
          <w:p w:rsidR="00000000" w:rsidDel="00000000" w:rsidP="00000000" w:rsidRDefault="00000000" w:rsidRPr="00000000" w14:paraId="00000013">
            <w:pPr>
              <w:ind w:left="720" w:firstLine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package of quart-sized Ziploc Baggies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package of gallon-sized Ziploc Baggies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rolls of paper towels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boxes of Kleenex tissues (I will ask for additional throughout the year as needed)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packages of disinfecting wipes (Lysol preferred)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packs of baby wipes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bottles of hand sanitizer to share with class</w:t>
            </w:r>
          </w:p>
          <w:p w:rsidR="00000000" w:rsidDel="00000000" w:rsidP="00000000" w:rsidRDefault="00000000" w:rsidRPr="00000000" w14:paraId="0000001C">
            <w:pPr>
              <w:ind w:left="720" w:firstLine="0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0" w:firstLine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4HIO2IRO8EttAjtb8MnzjnRrhw==">CgMxLjA4AHIhMVdXbTg4ZjduWFUyM0pZV1RDR0JHN0VMNzVrMk85UnNz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